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19" w:rsidRPr="00DD0C9B" w:rsidRDefault="00DD0C9B" w:rsidP="00470619">
      <w:pPr>
        <w:spacing w:line="360" w:lineRule="auto"/>
        <w:jc w:val="right"/>
        <w:rPr>
          <w:rFonts w:ascii="Times New Roman" w:hAnsi="Times New Roman" w:cs="Times New Roman"/>
        </w:rPr>
      </w:pPr>
      <w:r w:rsidRPr="00DD0C9B">
        <w:rPr>
          <w:rFonts w:ascii="Times New Roman" w:hAnsi="Times New Roman" w:cs="Times New Roman"/>
        </w:rPr>
        <w:t>Przytkowice</w:t>
      </w:r>
      <w:r w:rsidR="00470619" w:rsidRPr="00DD0C9B">
        <w:rPr>
          <w:rFonts w:ascii="Times New Roman" w:hAnsi="Times New Roman" w:cs="Times New Roman"/>
        </w:rPr>
        <w:t xml:space="preserve">, dnia 21 lipca 2016 r. </w:t>
      </w:r>
    </w:p>
    <w:p w:rsidR="00470619" w:rsidRPr="00DD0C9B" w:rsidRDefault="00470619" w:rsidP="00470619">
      <w:pPr>
        <w:spacing w:line="360" w:lineRule="auto"/>
        <w:jc w:val="right"/>
        <w:rPr>
          <w:rFonts w:ascii="Times New Roman" w:hAnsi="Times New Roman" w:cs="Times New Roman"/>
        </w:rPr>
      </w:pP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</w:rPr>
      </w:pPr>
      <w:r w:rsidRPr="00DD0C9B">
        <w:rPr>
          <w:rFonts w:ascii="Times New Roman" w:hAnsi="Times New Roman" w:cs="Times New Roman"/>
        </w:rPr>
        <w:t xml:space="preserve">ENERGY 2000 spółka z ograniczoną odpowiedzialnością ENERGYLANDIA sp. k. </w:t>
      </w: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</w:rPr>
      </w:pPr>
      <w:r w:rsidRPr="00DD0C9B">
        <w:rPr>
          <w:rFonts w:ascii="Times New Roman" w:hAnsi="Times New Roman" w:cs="Times New Roman"/>
        </w:rPr>
        <w:t>Przytkowice 532A</w:t>
      </w: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</w:rPr>
      </w:pPr>
      <w:r w:rsidRPr="00DD0C9B">
        <w:rPr>
          <w:rFonts w:ascii="Times New Roman" w:hAnsi="Times New Roman" w:cs="Times New Roman"/>
        </w:rPr>
        <w:t xml:space="preserve">34-141 Przytkowice </w:t>
      </w:r>
    </w:p>
    <w:p w:rsidR="00470619" w:rsidRPr="00DD0C9B" w:rsidRDefault="00470619" w:rsidP="00470619">
      <w:pPr>
        <w:spacing w:line="360" w:lineRule="auto"/>
        <w:ind w:left="4248"/>
        <w:jc w:val="both"/>
        <w:rPr>
          <w:rFonts w:ascii="Times New Roman" w:hAnsi="Times New Roman" w:cs="Times New Roman"/>
          <w:b/>
          <w:color w:val="424242"/>
          <w:shd w:val="clear" w:color="auto" w:fill="FFFFFF"/>
        </w:rPr>
      </w:pPr>
      <w:r w:rsidRPr="00DD0C9B">
        <w:rPr>
          <w:rFonts w:ascii="Times New Roman" w:hAnsi="Times New Roman" w:cs="Times New Roman"/>
          <w:b/>
          <w:color w:val="424242"/>
          <w:shd w:val="clear" w:color="auto" w:fill="FFFFFF"/>
        </w:rPr>
        <w:t>Fundacja Panoptykon</w:t>
      </w:r>
    </w:p>
    <w:p w:rsidR="00470619" w:rsidRPr="00DD0C9B" w:rsidRDefault="00470619" w:rsidP="00470619">
      <w:pPr>
        <w:spacing w:line="360" w:lineRule="auto"/>
        <w:ind w:left="4248"/>
        <w:jc w:val="both"/>
        <w:rPr>
          <w:rFonts w:ascii="Times New Roman" w:hAnsi="Times New Roman" w:cs="Times New Roman"/>
          <w:color w:val="424242"/>
          <w:shd w:val="clear" w:color="auto" w:fill="FFFFFF"/>
        </w:rPr>
      </w:pPr>
      <w:proofErr w:type="gramStart"/>
      <w:r w:rsidRPr="00DD0C9B">
        <w:rPr>
          <w:rFonts w:ascii="Times New Roman" w:hAnsi="Times New Roman" w:cs="Times New Roman"/>
          <w:color w:val="424242"/>
          <w:shd w:val="clear" w:color="auto" w:fill="FFFFFF"/>
        </w:rPr>
        <w:t>ul</w:t>
      </w:r>
      <w:proofErr w:type="gramEnd"/>
      <w:r w:rsidRPr="00DD0C9B">
        <w:rPr>
          <w:rFonts w:ascii="Times New Roman" w:hAnsi="Times New Roman" w:cs="Times New Roman"/>
          <w:color w:val="424242"/>
          <w:shd w:val="clear" w:color="auto" w:fill="FFFFFF"/>
        </w:rPr>
        <w:t>. Orzechowska 4 lok. 4</w:t>
      </w:r>
    </w:p>
    <w:p w:rsidR="00470619" w:rsidRPr="00DD0C9B" w:rsidRDefault="00470619" w:rsidP="00470619">
      <w:pPr>
        <w:spacing w:line="360" w:lineRule="auto"/>
        <w:ind w:left="4248"/>
        <w:jc w:val="both"/>
        <w:rPr>
          <w:rFonts w:ascii="Times New Roman" w:hAnsi="Times New Roman" w:cs="Times New Roman"/>
          <w:color w:val="424242"/>
          <w:shd w:val="clear" w:color="auto" w:fill="FFFFFF"/>
        </w:rPr>
      </w:pPr>
      <w:r w:rsidRPr="00DD0C9B">
        <w:rPr>
          <w:rFonts w:ascii="Times New Roman" w:hAnsi="Times New Roman" w:cs="Times New Roman"/>
          <w:color w:val="424242"/>
          <w:shd w:val="clear" w:color="auto" w:fill="FFFFFF"/>
        </w:rPr>
        <w:t xml:space="preserve">02-068 Warszawa </w:t>
      </w:r>
    </w:p>
    <w:p w:rsidR="00470619" w:rsidRPr="00DD0C9B" w:rsidRDefault="00470619" w:rsidP="0047061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424242"/>
          <w:shd w:val="clear" w:color="auto" w:fill="FFFFFF"/>
        </w:rPr>
      </w:pPr>
    </w:p>
    <w:p w:rsidR="00470619" w:rsidRPr="00DD0C9B" w:rsidRDefault="00470619" w:rsidP="00DD0C9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b/>
          <w:color w:val="424242"/>
          <w:shd w:val="clear" w:color="auto" w:fill="FFFFFF"/>
        </w:rPr>
      </w:pPr>
      <w:r w:rsidRPr="00DD0C9B">
        <w:rPr>
          <w:rFonts w:ascii="Times New Roman" w:hAnsi="Times New Roman" w:cs="Times New Roman"/>
          <w:b/>
          <w:color w:val="424242"/>
          <w:shd w:val="clear" w:color="auto" w:fill="FFFFFF"/>
        </w:rPr>
        <w:t xml:space="preserve">Odpowiedź na pismo z dnia 14 lipca 2016 r. (dotyczy: Rodzinny Park Rozrywki Energylandia </w:t>
      </w:r>
      <w:r w:rsidRPr="00DD0C9B">
        <w:rPr>
          <w:rFonts w:ascii="Times New Roman" w:hAnsi="Times New Roman" w:cs="Times New Roman"/>
          <w:b/>
          <w:color w:val="424242"/>
          <w:shd w:val="clear" w:color="auto" w:fill="FFFFFF"/>
        </w:rPr>
        <w:br/>
        <w:t>w Zatorze)</w:t>
      </w:r>
    </w:p>
    <w:p w:rsidR="00DD0C9B" w:rsidRPr="00DD0C9B" w:rsidRDefault="00DD0C9B" w:rsidP="00470619">
      <w:pPr>
        <w:spacing w:line="360" w:lineRule="auto"/>
        <w:jc w:val="both"/>
        <w:rPr>
          <w:rFonts w:ascii="Times New Roman" w:hAnsi="Times New Roman" w:cs="Times New Roman"/>
          <w:i/>
          <w:color w:val="424242"/>
          <w:shd w:val="clear" w:color="auto" w:fill="FFFFFF"/>
        </w:rPr>
      </w:pP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  <w:i/>
          <w:color w:val="424242"/>
          <w:shd w:val="clear" w:color="auto" w:fill="FFFFFF"/>
        </w:rPr>
      </w:pPr>
      <w:r w:rsidRPr="00DD0C9B">
        <w:rPr>
          <w:rFonts w:ascii="Times New Roman" w:hAnsi="Times New Roman" w:cs="Times New Roman"/>
          <w:i/>
          <w:color w:val="424242"/>
          <w:shd w:val="clear" w:color="auto" w:fill="FFFFFF"/>
        </w:rPr>
        <w:t xml:space="preserve">Szanowni Państwo, </w:t>
      </w:r>
    </w:p>
    <w:p w:rsidR="00DD0C9B" w:rsidRPr="00DD0C9B" w:rsidRDefault="00DD0C9B" w:rsidP="004706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70619" w:rsidRPr="00DD0C9B" w:rsidRDefault="00470619" w:rsidP="0047061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D0C9B">
        <w:rPr>
          <w:rFonts w:ascii="Times New Roman" w:hAnsi="Times New Roman" w:cs="Times New Roman"/>
        </w:rPr>
        <w:t xml:space="preserve">Działając w imieniu spółki pod firmą Energy 2000 spółka z ograniczoną odpowiedzialnością ENERGYLANDIA sp. k. (dawniej: Energy 2000 – </w:t>
      </w:r>
      <w:proofErr w:type="spellStart"/>
      <w:r w:rsidRPr="00DD0C9B">
        <w:rPr>
          <w:rFonts w:ascii="Times New Roman" w:hAnsi="Times New Roman" w:cs="Times New Roman"/>
        </w:rPr>
        <w:t>Technico</w:t>
      </w:r>
      <w:proofErr w:type="spellEnd"/>
      <w:r w:rsidRPr="00DD0C9B">
        <w:rPr>
          <w:rFonts w:ascii="Times New Roman" w:hAnsi="Times New Roman" w:cs="Times New Roman"/>
        </w:rPr>
        <w:t xml:space="preserve"> M. A. </w:t>
      </w:r>
      <w:proofErr w:type="spellStart"/>
      <w:r w:rsidRPr="00DD0C9B">
        <w:rPr>
          <w:rFonts w:ascii="Times New Roman" w:hAnsi="Times New Roman" w:cs="Times New Roman"/>
        </w:rPr>
        <w:t>Goczał</w:t>
      </w:r>
      <w:proofErr w:type="spellEnd"/>
      <w:r w:rsidRPr="00DD0C9B">
        <w:rPr>
          <w:rFonts w:ascii="Times New Roman" w:hAnsi="Times New Roman" w:cs="Times New Roman"/>
        </w:rPr>
        <w:t xml:space="preserve"> sp. j.) z siedzibą </w:t>
      </w:r>
      <w:r w:rsidRPr="00DD0C9B">
        <w:rPr>
          <w:rFonts w:ascii="Times New Roman" w:hAnsi="Times New Roman" w:cs="Times New Roman"/>
        </w:rPr>
        <w:br/>
        <w:t xml:space="preserve">w Przytkowicach , adres: Przytkowice 532A, 34-141 Przytkowice, wpisanej do rejestru przedsiębiorców Krajowego Rejestru Sądowego prowadzonego przez Sąd Rejonowy dla Krakowa – Śródmieścia </w:t>
      </w:r>
      <w:r w:rsidRPr="00DD0C9B">
        <w:rPr>
          <w:rFonts w:ascii="Times New Roman" w:hAnsi="Times New Roman" w:cs="Times New Roman"/>
        </w:rPr>
        <w:br/>
        <w:t>w Krakowie, XII Wydział Gospodarczy Krajowego Rejestru Sądowego, pod numerem KRS: 0000605098, REGON: 070883960, NIP: 5511735768 („</w:t>
      </w:r>
      <w:r w:rsidRPr="00DD0C9B">
        <w:rPr>
          <w:rFonts w:ascii="Times New Roman" w:hAnsi="Times New Roman" w:cs="Times New Roman"/>
          <w:b/>
          <w:bCs/>
        </w:rPr>
        <w:t>Spółka</w:t>
      </w:r>
      <w:r w:rsidRPr="00DD0C9B">
        <w:rPr>
          <w:rFonts w:ascii="Times New Roman" w:hAnsi="Times New Roman" w:cs="Times New Roman"/>
        </w:rPr>
        <w:t xml:space="preserve">”), w związku z Państwa pismem z dnia 14 lipca 2016 r., pragnę wyjaśnić następujące: </w:t>
      </w: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</w:rPr>
      </w:pPr>
    </w:p>
    <w:p w:rsidR="00470619" w:rsidRPr="00DD0C9B" w:rsidRDefault="00470619" w:rsidP="0047061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DD0C9B">
        <w:rPr>
          <w:sz w:val="22"/>
          <w:szCs w:val="22"/>
        </w:rPr>
        <w:t xml:space="preserve">Uprzejmie informuję, iż możliwość otrzymania przez daną osobę biletu zniżkowego jest uwarunkowana przedstawieniem dokumentu stwierdzającego uprawnienie do zniżki. </w:t>
      </w:r>
    </w:p>
    <w:p w:rsidR="00470619" w:rsidRPr="00DD0C9B" w:rsidRDefault="00470619" w:rsidP="00470619">
      <w:pPr>
        <w:pStyle w:val="Akapitzlist"/>
        <w:spacing w:line="360" w:lineRule="auto"/>
        <w:ind w:left="709"/>
        <w:jc w:val="both"/>
        <w:rPr>
          <w:sz w:val="22"/>
          <w:szCs w:val="22"/>
        </w:rPr>
      </w:pPr>
    </w:p>
    <w:p w:rsidR="00470619" w:rsidRPr="00DD0C9B" w:rsidRDefault="00470619" w:rsidP="0047061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DD0C9B">
        <w:rPr>
          <w:sz w:val="22"/>
          <w:szCs w:val="22"/>
        </w:rPr>
        <w:t xml:space="preserve">Wypada wyjaśnić, iż zgoda jest przez taką osobę wyrażana w formie pisemnej – zgodnie </w:t>
      </w:r>
      <w:r w:rsidRPr="00DD0C9B">
        <w:rPr>
          <w:sz w:val="22"/>
          <w:szCs w:val="22"/>
        </w:rPr>
        <w:br/>
        <w:t>z ustawą o ochronie danych osobowych.</w:t>
      </w:r>
    </w:p>
    <w:p w:rsidR="00470619" w:rsidRPr="00DD0C9B" w:rsidRDefault="00470619" w:rsidP="00470619">
      <w:pPr>
        <w:pStyle w:val="Akapitzlist"/>
        <w:rPr>
          <w:sz w:val="22"/>
          <w:szCs w:val="22"/>
        </w:rPr>
      </w:pPr>
    </w:p>
    <w:p w:rsidR="00470619" w:rsidRPr="00DD0C9B" w:rsidRDefault="00470619" w:rsidP="0047061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DD0C9B">
        <w:rPr>
          <w:sz w:val="22"/>
          <w:szCs w:val="22"/>
        </w:rPr>
        <w:t xml:space="preserve">Odnosząc się do kwestii podniesionej przez Państwa adekwatności przetwarzania danych pragnę wyjaśnić następujące. Przetwarzane są wyłącznie takie dane jak: imię i nazwisko, adres zamieszkania, data urodzenia, informacja potwierdzająca niepełnosprawność w przypadku </w:t>
      </w:r>
      <w:r w:rsidRPr="00DD0C9B">
        <w:rPr>
          <w:sz w:val="22"/>
          <w:szCs w:val="22"/>
        </w:rPr>
        <w:lastRenderedPageBreak/>
        <w:t xml:space="preserve">biletu zniżkowego dla osób niepełnosprawnych oraz ewentualnie imię i nazwisko opiekuna osoby niepełnosprawnej, pozostałe dane są </w:t>
      </w:r>
      <w:r w:rsidRPr="00DD0C9B">
        <w:rPr>
          <w:sz w:val="22"/>
          <w:szCs w:val="22"/>
          <w:u w:val="single"/>
        </w:rPr>
        <w:t>zaczerniane</w:t>
      </w:r>
      <w:r w:rsidRPr="00DD0C9B">
        <w:rPr>
          <w:sz w:val="22"/>
          <w:szCs w:val="22"/>
        </w:rPr>
        <w:t xml:space="preserve">. W świetle powyższego nie dochodzi do nadmiernej ingerencji w prywatność osób ubiegających się o zniżkę, a ww. dane z jednej strony pozwalają na przyznanie zniżki uprawnionej osobie, a z drugiej strony chronią przed nadużyciami ze strony klientów lub osób pracujących na kasie polegającymi na skorzystaniu ze zniżki przez osoby nieuprawnione. </w:t>
      </w:r>
    </w:p>
    <w:p w:rsidR="00470619" w:rsidRPr="00DD0C9B" w:rsidRDefault="00470619" w:rsidP="00470619">
      <w:pPr>
        <w:pStyle w:val="Akapitzlist"/>
        <w:rPr>
          <w:sz w:val="22"/>
          <w:szCs w:val="22"/>
        </w:rPr>
      </w:pPr>
    </w:p>
    <w:p w:rsidR="00470619" w:rsidRPr="00DD0C9B" w:rsidRDefault="00470619" w:rsidP="0047061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DD0C9B">
        <w:rPr>
          <w:sz w:val="22"/>
          <w:szCs w:val="22"/>
        </w:rPr>
        <w:t xml:space="preserve">Niemniej pragnę Państwa zapewnić, iż obecnie pracujemy nad nowymi – wewnętrznymi regulacjami w zakresie ochrony danych osobowych klientów Rodzinnego Parku Rozrywki Energylandia w Zatorze. Oczywiście weźmiemy pod uwagę Państwa uwagi, wobec czego dziękujemy za Państwa wystąpienie w sprawie. </w:t>
      </w:r>
    </w:p>
    <w:p w:rsidR="00470619" w:rsidRPr="00DD0C9B" w:rsidRDefault="00470619" w:rsidP="00470619">
      <w:pPr>
        <w:pStyle w:val="Akapitzlist"/>
        <w:rPr>
          <w:sz w:val="22"/>
          <w:szCs w:val="22"/>
        </w:rPr>
      </w:pPr>
    </w:p>
    <w:p w:rsidR="00470619" w:rsidRPr="00DD0C9B" w:rsidRDefault="00470619" w:rsidP="0047061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DD0C9B">
        <w:rPr>
          <w:sz w:val="22"/>
          <w:szCs w:val="22"/>
        </w:rPr>
        <w:t xml:space="preserve">W przypadku jakichkolwiek pytań lub wątpliwości jesteśmy gotowi na dialog. </w:t>
      </w: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</w:rPr>
      </w:pP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</w:rPr>
      </w:pP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D0C9B">
        <w:rPr>
          <w:rFonts w:ascii="Times New Roman" w:hAnsi="Times New Roman" w:cs="Times New Roman"/>
          <w:b/>
        </w:rPr>
        <w:t xml:space="preserve">Z wyrazami szacunku </w:t>
      </w:r>
    </w:p>
    <w:p w:rsidR="00470619" w:rsidRPr="00DD0C9B" w:rsidRDefault="00470619" w:rsidP="0047061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70619" w:rsidRPr="00DD0C9B" w:rsidRDefault="00DD0C9B" w:rsidP="004706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Marek </w:t>
      </w:r>
      <w:proofErr w:type="spellStart"/>
      <w:r>
        <w:rPr>
          <w:rFonts w:ascii="Times New Roman" w:hAnsi="Times New Roman" w:cs="Times New Roman"/>
          <w:b/>
        </w:rPr>
        <w:t>Goczał</w:t>
      </w:r>
      <w:proofErr w:type="spellEnd"/>
      <w:r>
        <w:rPr>
          <w:rFonts w:ascii="Times New Roman" w:hAnsi="Times New Roman" w:cs="Times New Roman"/>
          <w:b/>
        </w:rPr>
        <w:t>, Prezes Zarządu Komplementariusza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Spółki</w:t>
      </w:r>
    </w:p>
    <w:p w:rsidR="00470619" w:rsidRPr="00DD0C9B" w:rsidRDefault="00470619" w:rsidP="00470619">
      <w:pPr>
        <w:rPr>
          <w:rFonts w:ascii="Times New Roman" w:hAnsi="Times New Roman" w:cs="Times New Roman"/>
        </w:rPr>
      </w:pPr>
    </w:p>
    <w:p w:rsidR="005106DC" w:rsidRPr="00DD0C9B" w:rsidRDefault="005106DC">
      <w:pPr>
        <w:rPr>
          <w:rFonts w:ascii="Times New Roman" w:hAnsi="Times New Roman" w:cs="Times New Roman"/>
        </w:rPr>
      </w:pPr>
    </w:p>
    <w:sectPr w:rsidR="005106DC" w:rsidRPr="00DD0C9B" w:rsidSect="0093728B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19" w:rsidRDefault="00AC0519" w:rsidP="00470619">
      <w:pPr>
        <w:spacing w:after="0" w:line="240" w:lineRule="auto"/>
      </w:pPr>
      <w:r>
        <w:separator/>
      </w:r>
    </w:p>
  </w:endnote>
  <w:endnote w:type="continuationSeparator" w:id="0">
    <w:p w:rsidR="00AC0519" w:rsidRDefault="00AC0519" w:rsidP="0047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189234"/>
      <w:docPartObj>
        <w:docPartGallery w:val="Page Numbers (Bottom of Page)"/>
        <w:docPartUnique/>
      </w:docPartObj>
    </w:sdtPr>
    <w:sdtEndPr/>
    <w:sdtContent>
      <w:p w:rsidR="000E678A" w:rsidRDefault="00AC05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9B">
          <w:rPr>
            <w:noProof/>
          </w:rPr>
          <w:t>2</w:t>
        </w:r>
        <w:r>
          <w:fldChar w:fldCharType="end"/>
        </w:r>
      </w:p>
    </w:sdtContent>
  </w:sdt>
  <w:p w:rsidR="000E678A" w:rsidRDefault="00AC0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19" w:rsidRDefault="00AC0519" w:rsidP="00470619">
      <w:pPr>
        <w:spacing w:after="0" w:line="240" w:lineRule="auto"/>
      </w:pPr>
      <w:r>
        <w:separator/>
      </w:r>
    </w:p>
  </w:footnote>
  <w:footnote w:type="continuationSeparator" w:id="0">
    <w:p w:rsidR="00AC0519" w:rsidRDefault="00AC0519" w:rsidP="0047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27EE"/>
    <w:multiLevelType w:val="hybridMultilevel"/>
    <w:tmpl w:val="3BC66720"/>
    <w:lvl w:ilvl="0" w:tplc="0CE02F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19"/>
    <w:rsid w:val="00005D33"/>
    <w:rsid w:val="00007094"/>
    <w:rsid w:val="00012113"/>
    <w:rsid w:val="000144CC"/>
    <w:rsid w:val="0002193D"/>
    <w:rsid w:val="0002499A"/>
    <w:rsid w:val="000310C5"/>
    <w:rsid w:val="00035E3F"/>
    <w:rsid w:val="00044AA1"/>
    <w:rsid w:val="00056BA0"/>
    <w:rsid w:val="000636DA"/>
    <w:rsid w:val="0006653F"/>
    <w:rsid w:val="00066EB2"/>
    <w:rsid w:val="000737FE"/>
    <w:rsid w:val="0008496F"/>
    <w:rsid w:val="000A28A0"/>
    <w:rsid w:val="000A3C76"/>
    <w:rsid w:val="000A6C98"/>
    <w:rsid w:val="000B3513"/>
    <w:rsid w:val="000B59D6"/>
    <w:rsid w:val="000D3EF1"/>
    <w:rsid w:val="000E3D58"/>
    <w:rsid w:val="000E4AC0"/>
    <w:rsid w:val="000F23DA"/>
    <w:rsid w:val="000F4A6E"/>
    <w:rsid w:val="000F6D02"/>
    <w:rsid w:val="001016BA"/>
    <w:rsid w:val="00103B61"/>
    <w:rsid w:val="001067B5"/>
    <w:rsid w:val="00106E52"/>
    <w:rsid w:val="00125CC1"/>
    <w:rsid w:val="00132DDC"/>
    <w:rsid w:val="00136CF2"/>
    <w:rsid w:val="001438BF"/>
    <w:rsid w:val="001450C6"/>
    <w:rsid w:val="00164B1A"/>
    <w:rsid w:val="00173B25"/>
    <w:rsid w:val="00174972"/>
    <w:rsid w:val="00184F47"/>
    <w:rsid w:val="0019307D"/>
    <w:rsid w:val="001A118E"/>
    <w:rsid w:val="001C078A"/>
    <w:rsid w:val="001C173D"/>
    <w:rsid w:val="001D46F0"/>
    <w:rsid w:val="001E1C1D"/>
    <w:rsid w:val="001F3732"/>
    <w:rsid w:val="001F72D8"/>
    <w:rsid w:val="00213E95"/>
    <w:rsid w:val="00214316"/>
    <w:rsid w:val="002178F9"/>
    <w:rsid w:val="00246847"/>
    <w:rsid w:val="00265FE8"/>
    <w:rsid w:val="00276F39"/>
    <w:rsid w:val="00284221"/>
    <w:rsid w:val="00286231"/>
    <w:rsid w:val="002A6971"/>
    <w:rsid w:val="002B3E21"/>
    <w:rsid w:val="002D35F0"/>
    <w:rsid w:val="002E00EA"/>
    <w:rsid w:val="002E29D9"/>
    <w:rsid w:val="002F364B"/>
    <w:rsid w:val="00302B38"/>
    <w:rsid w:val="00305B36"/>
    <w:rsid w:val="003269B8"/>
    <w:rsid w:val="0033662E"/>
    <w:rsid w:val="003400A3"/>
    <w:rsid w:val="00356DBE"/>
    <w:rsid w:val="00375CEB"/>
    <w:rsid w:val="00375E56"/>
    <w:rsid w:val="00377C9B"/>
    <w:rsid w:val="003824C4"/>
    <w:rsid w:val="003907D5"/>
    <w:rsid w:val="0039306A"/>
    <w:rsid w:val="003A7E60"/>
    <w:rsid w:val="003B1E53"/>
    <w:rsid w:val="003B22FA"/>
    <w:rsid w:val="003B68B4"/>
    <w:rsid w:val="003C02A8"/>
    <w:rsid w:val="003D031E"/>
    <w:rsid w:val="003E1686"/>
    <w:rsid w:val="003E4F70"/>
    <w:rsid w:val="0040592C"/>
    <w:rsid w:val="00405ACE"/>
    <w:rsid w:val="00410DBC"/>
    <w:rsid w:val="00420A7B"/>
    <w:rsid w:val="0042326E"/>
    <w:rsid w:val="004350ED"/>
    <w:rsid w:val="00444E27"/>
    <w:rsid w:val="00467280"/>
    <w:rsid w:val="00470619"/>
    <w:rsid w:val="0048212B"/>
    <w:rsid w:val="004A2F4D"/>
    <w:rsid w:val="004F08F9"/>
    <w:rsid w:val="004F4879"/>
    <w:rsid w:val="005005DD"/>
    <w:rsid w:val="00502550"/>
    <w:rsid w:val="005106DC"/>
    <w:rsid w:val="00520C7E"/>
    <w:rsid w:val="00531163"/>
    <w:rsid w:val="005355E3"/>
    <w:rsid w:val="00552968"/>
    <w:rsid w:val="00553619"/>
    <w:rsid w:val="00560278"/>
    <w:rsid w:val="00561F23"/>
    <w:rsid w:val="0056691A"/>
    <w:rsid w:val="00574F24"/>
    <w:rsid w:val="0058233A"/>
    <w:rsid w:val="00582ADA"/>
    <w:rsid w:val="00587120"/>
    <w:rsid w:val="005B5F56"/>
    <w:rsid w:val="005B7577"/>
    <w:rsid w:val="005C7DD2"/>
    <w:rsid w:val="005E5126"/>
    <w:rsid w:val="005E66D4"/>
    <w:rsid w:val="005F3888"/>
    <w:rsid w:val="006009D4"/>
    <w:rsid w:val="00600C99"/>
    <w:rsid w:val="00601308"/>
    <w:rsid w:val="00604126"/>
    <w:rsid w:val="006075F5"/>
    <w:rsid w:val="00615AB6"/>
    <w:rsid w:val="00624CB4"/>
    <w:rsid w:val="00640441"/>
    <w:rsid w:val="006409DF"/>
    <w:rsid w:val="00647123"/>
    <w:rsid w:val="0066494B"/>
    <w:rsid w:val="006834E3"/>
    <w:rsid w:val="00695AB3"/>
    <w:rsid w:val="006C2B39"/>
    <w:rsid w:val="006C4736"/>
    <w:rsid w:val="006C6B91"/>
    <w:rsid w:val="006E32DA"/>
    <w:rsid w:val="00715589"/>
    <w:rsid w:val="00721BCA"/>
    <w:rsid w:val="00723BF0"/>
    <w:rsid w:val="00734816"/>
    <w:rsid w:val="00740D74"/>
    <w:rsid w:val="00755F2F"/>
    <w:rsid w:val="00774ABE"/>
    <w:rsid w:val="00783824"/>
    <w:rsid w:val="00786BF0"/>
    <w:rsid w:val="00795A08"/>
    <w:rsid w:val="007975D4"/>
    <w:rsid w:val="00797763"/>
    <w:rsid w:val="007B6229"/>
    <w:rsid w:val="007C071F"/>
    <w:rsid w:val="007D322A"/>
    <w:rsid w:val="007D62C6"/>
    <w:rsid w:val="007E666D"/>
    <w:rsid w:val="00805691"/>
    <w:rsid w:val="008161BD"/>
    <w:rsid w:val="00822D48"/>
    <w:rsid w:val="00823C24"/>
    <w:rsid w:val="008258AE"/>
    <w:rsid w:val="00843B4B"/>
    <w:rsid w:val="00844939"/>
    <w:rsid w:val="00871E1C"/>
    <w:rsid w:val="008777DA"/>
    <w:rsid w:val="00881503"/>
    <w:rsid w:val="0088454A"/>
    <w:rsid w:val="00886381"/>
    <w:rsid w:val="00887F24"/>
    <w:rsid w:val="00896268"/>
    <w:rsid w:val="008B7378"/>
    <w:rsid w:val="008C039F"/>
    <w:rsid w:val="008C4E2A"/>
    <w:rsid w:val="008C7448"/>
    <w:rsid w:val="008D1FAD"/>
    <w:rsid w:val="008D73F5"/>
    <w:rsid w:val="008E3AE1"/>
    <w:rsid w:val="008E469C"/>
    <w:rsid w:val="008E6BA3"/>
    <w:rsid w:val="008F2FCD"/>
    <w:rsid w:val="008F4C10"/>
    <w:rsid w:val="00902372"/>
    <w:rsid w:val="009103BE"/>
    <w:rsid w:val="00912025"/>
    <w:rsid w:val="009200C1"/>
    <w:rsid w:val="00925E6C"/>
    <w:rsid w:val="00942FF4"/>
    <w:rsid w:val="00954218"/>
    <w:rsid w:val="00955CA4"/>
    <w:rsid w:val="009624BA"/>
    <w:rsid w:val="0096705B"/>
    <w:rsid w:val="0098189C"/>
    <w:rsid w:val="009A1028"/>
    <w:rsid w:val="009A371B"/>
    <w:rsid w:val="009D32D1"/>
    <w:rsid w:val="009D5A01"/>
    <w:rsid w:val="009F0ECF"/>
    <w:rsid w:val="00A01A5F"/>
    <w:rsid w:val="00A04B74"/>
    <w:rsid w:val="00A11C21"/>
    <w:rsid w:val="00A15D71"/>
    <w:rsid w:val="00A409AA"/>
    <w:rsid w:val="00A43D35"/>
    <w:rsid w:val="00A46264"/>
    <w:rsid w:val="00A511BB"/>
    <w:rsid w:val="00A606CC"/>
    <w:rsid w:val="00A61340"/>
    <w:rsid w:val="00A74A87"/>
    <w:rsid w:val="00A77090"/>
    <w:rsid w:val="00A94667"/>
    <w:rsid w:val="00AA461A"/>
    <w:rsid w:val="00AA718E"/>
    <w:rsid w:val="00AB45A3"/>
    <w:rsid w:val="00AB4BC4"/>
    <w:rsid w:val="00AC0519"/>
    <w:rsid w:val="00AC70EC"/>
    <w:rsid w:val="00AC7C4A"/>
    <w:rsid w:val="00AD50BE"/>
    <w:rsid w:val="00AE7FAC"/>
    <w:rsid w:val="00AF3D00"/>
    <w:rsid w:val="00B0764D"/>
    <w:rsid w:val="00B076EB"/>
    <w:rsid w:val="00B232AF"/>
    <w:rsid w:val="00B318BE"/>
    <w:rsid w:val="00B36AF7"/>
    <w:rsid w:val="00B42A64"/>
    <w:rsid w:val="00B47D47"/>
    <w:rsid w:val="00B62F69"/>
    <w:rsid w:val="00B75C41"/>
    <w:rsid w:val="00B809AA"/>
    <w:rsid w:val="00B8476B"/>
    <w:rsid w:val="00B95344"/>
    <w:rsid w:val="00B95FCD"/>
    <w:rsid w:val="00BA3EA1"/>
    <w:rsid w:val="00BB550B"/>
    <w:rsid w:val="00BD044A"/>
    <w:rsid w:val="00BE1765"/>
    <w:rsid w:val="00C05616"/>
    <w:rsid w:val="00C1064E"/>
    <w:rsid w:val="00C14925"/>
    <w:rsid w:val="00C1728F"/>
    <w:rsid w:val="00C22211"/>
    <w:rsid w:val="00C34753"/>
    <w:rsid w:val="00C41029"/>
    <w:rsid w:val="00C44234"/>
    <w:rsid w:val="00C624D7"/>
    <w:rsid w:val="00C7251D"/>
    <w:rsid w:val="00C77F90"/>
    <w:rsid w:val="00CA78DB"/>
    <w:rsid w:val="00CC7F36"/>
    <w:rsid w:val="00CD3BCC"/>
    <w:rsid w:val="00CD4DE2"/>
    <w:rsid w:val="00CF0736"/>
    <w:rsid w:val="00CF2564"/>
    <w:rsid w:val="00CF2906"/>
    <w:rsid w:val="00D01FAD"/>
    <w:rsid w:val="00D06816"/>
    <w:rsid w:val="00D10D61"/>
    <w:rsid w:val="00D149C2"/>
    <w:rsid w:val="00D17201"/>
    <w:rsid w:val="00D47E5D"/>
    <w:rsid w:val="00D5602F"/>
    <w:rsid w:val="00D62A0A"/>
    <w:rsid w:val="00D63750"/>
    <w:rsid w:val="00D74D08"/>
    <w:rsid w:val="00D77F59"/>
    <w:rsid w:val="00D8498A"/>
    <w:rsid w:val="00D92A8C"/>
    <w:rsid w:val="00DA1986"/>
    <w:rsid w:val="00DA40CE"/>
    <w:rsid w:val="00DA530A"/>
    <w:rsid w:val="00DD0880"/>
    <w:rsid w:val="00DD0C9B"/>
    <w:rsid w:val="00DD5580"/>
    <w:rsid w:val="00DD6591"/>
    <w:rsid w:val="00DD6CB3"/>
    <w:rsid w:val="00DE0BCC"/>
    <w:rsid w:val="00DE7560"/>
    <w:rsid w:val="00DF52D5"/>
    <w:rsid w:val="00DF75DB"/>
    <w:rsid w:val="00E0390E"/>
    <w:rsid w:val="00E10C27"/>
    <w:rsid w:val="00E21CBA"/>
    <w:rsid w:val="00E24750"/>
    <w:rsid w:val="00E324F5"/>
    <w:rsid w:val="00E44734"/>
    <w:rsid w:val="00E44813"/>
    <w:rsid w:val="00E44D60"/>
    <w:rsid w:val="00E64F6A"/>
    <w:rsid w:val="00E661D4"/>
    <w:rsid w:val="00E7406C"/>
    <w:rsid w:val="00E802DA"/>
    <w:rsid w:val="00E903A8"/>
    <w:rsid w:val="00EA1062"/>
    <w:rsid w:val="00EB072F"/>
    <w:rsid w:val="00EB63D8"/>
    <w:rsid w:val="00EC5336"/>
    <w:rsid w:val="00EC7C45"/>
    <w:rsid w:val="00ED2FCC"/>
    <w:rsid w:val="00F0385D"/>
    <w:rsid w:val="00F05414"/>
    <w:rsid w:val="00F06600"/>
    <w:rsid w:val="00F208B0"/>
    <w:rsid w:val="00F21FCA"/>
    <w:rsid w:val="00F3100D"/>
    <w:rsid w:val="00F369D9"/>
    <w:rsid w:val="00F47690"/>
    <w:rsid w:val="00F51932"/>
    <w:rsid w:val="00F70B5F"/>
    <w:rsid w:val="00F7154A"/>
    <w:rsid w:val="00F76A2C"/>
    <w:rsid w:val="00F81FBD"/>
    <w:rsid w:val="00F8557F"/>
    <w:rsid w:val="00FA5CF5"/>
    <w:rsid w:val="00FB2396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D42A"/>
  <w15:chartTrackingRefBased/>
  <w15:docId w15:val="{8A3DBE1D-C41A-4B84-9E35-D017556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6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061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6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06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0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Gołębiowski</dc:creator>
  <cp:keywords/>
  <dc:description/>
  <cp:lastModifiedBy>Paweł Gołębiowski</cp:lastModifiedBy>
  <cp:revision>2</cp:revision>
  <dcterms:created xsi:type="dcterms:W3CDTF">2016-07-21T14:46:00Z</dcterms:created>
  <dcterms:modified xsi:type="dcterms:W3CDTF">2016-07-21T14:48:00Z</dcterms:modified>
</cp:coreProperties>
</file>